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2" w:rsidRPr="00584355" w:rsidRDefault="003751C7" w:rsidP="003751C7">
      <w:pPr>
        <w:spacing w:before="60" w:after="60" w:line="264" w:lineRule="auto"/>
        <w:ind w:right="-142"/>
        <w:jc w:val="center"/>
        <w:rPr>
          <w:b/>
        </w:rPr>
      </w:pPr>
      <w:bookmarkStart w:id="0" w:name="_GoBack"/>
      <w:bookmarkEnd w:id="0"/>
      <w:r w:rsidRPr="00584355">
        <w:rPr>
          <w:b/>
        </w:rPr>
        <w:t xml:space="preserve">ΠΙΝΑΚΑΣ ΓΙΑ ΤΗ ΣΥΜΜΟΡΦΩΣΗ ΤΩΝ ΠΡΑΞΕΩΝ ΜΕ                                                                                         ΤΟΝ </w:t>
      </w:r>
      <w:r w:rsidR="00E51636" w:rsidRPr="00584355">
        <w:rPr>
          <w:b/>
        </w:rPr>
        <w:t xml:space="preserve">ΧΑΡΤΗ ΘΕΜΕΛΙΩΔΩΝ ΔΙΚΑΙΩΜΑΤΩΝ </w:t>
      </w:r>
      <w:r w:rsidR="009F2874" w:rsidRPr="00584355">
        <w:rPr>
          <w:b/>
        </w:rPr>
        <w:t>ΤΗΣ Ε</w:t>
      </w:r>
      <w:r w:rsidR="00754C92">
        <w:rPr>
          <w:b/>
        </w:rPr>
        <w:t>ΥΡΩΠΑΪΚΗΣ</w:t>
      </w:r>
      <w:r w:rsidR="009F2874" w:rsidRPr="00584355">
        <w:rPr>
          <w:b/>
        </w:rPr>
        <w:t xml:space="preserve"> ΕΝΩΣΗΣ</w:t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1757"/>
        <w:gridCol w:w="4217"/>
        <w:gridCol w:w="4369"/>
      </w:tblGrid>
      <w:tr w:rsidR="00584355" w:rsidRPr="00584355" w:rsidTr="00754C92">
        <w:trPr>
          <w:tblHeader/>
          <w:jc w:val="center"/>
        </w:trPr>
        <w:tc>
          <w:tcPr>
            <w:tcW w:w="1757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βασανιστήρια ή απάνθρωπη ή εξευτελιστική μεταχείριση ή τιμωρία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(βιο)ηθικά ζητήματα (κλωνοποίηση, μετατροπή του ανθρώπινου σώματος ή μερών του σε πηγή κέρδους, γενετική έρευνα/δοκιμή, χρήση γενετικών πληροφοριών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7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7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1735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Σε περίπτωση συλλογής προσωπικών δεδομένων, διασφαλίζεται: 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ότι η παρέμβαση καθίσταται σχετικά με την προστασία των δ</w:t>
            </w:r>
            <w:r w:rsidR="00501FD8">
              <w:rPr>
                <w:rFonts w:ascii="Tahoma" w:hAnsi="Tahoma" w:cs="Tahoma"/>
                <w:sz w:val="18"/>
                <w:szCs w:val="18"/>
              </w:rPr>
              <w:t>εδομένων αναλογική και αναγκαία;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ότι υπάρχουν κατάλληλοι/ειδικοί μηχανισμοί ελέγχου και εποπτείας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σκέψης, συνείδησης, θρησκείας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έκφρασης και πληροφόρησης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τέχνης και επιστήμης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του γάμου και δημιουργίας οικογένειας ή τη νομική, οικονομική και κοινωνική προστασία της οικογένειας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9F2874" w:rsidRPr="00754C92" w:rsidRDefault="009F2874" w:rsidP="00754C92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25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εκπαίδευσης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113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501FD8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Δικαιολογείτ</w:t>
            </w:r>
            <w:r w:rsidR="00501FD8">
              <w:rPr>
                <w:rFonts w:ascii="Tahoma" w:hAnsi="Tahoma" w:cs="Tahoma"/>
                <w:sz w:val="18"/>
                <w:szCs w:val="18"/>
              </w:rPr>
              <w:t>αι από την υλοποίηση της δράσης;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Διασφαλίζεται η αποζημίωσή της μέσω μηχανισμών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113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Ιδιοκτησίας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Ασύλου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501FD8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8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ίσης μεταχείρισης,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ισότητας των φύλων,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1211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Δικαιώματα του παιδιού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η αρχή του υπέρτατου συμφέροντος του παιδιού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501FD8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: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συλλογική διαπραγμάτευσης και συλλογικών δράσεων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πρόσβαση στις υπηρεσίες εύρεσης εργασίας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προστασία σε περίπτωση αδικαιολόγητης απόλυσης,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δίκαιων και πρόσφορών συνθηκών εργασίας,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lastRenderedPageBreak/>
              <w:t>απαγόρευση εργασίας παιδιών και προστασία των νέων στην εργασία,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πρόσβαση στις παροχές κοινωνικής ασφάλισης και κοινωνικών υπηρεσιών (υγεία, γενικού οικονομικού ενδιαφέροντος)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της υγείας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75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451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του εκλέγειν και εκλέγεσθαι στις εκλογές του Ευρωπαϊκού Κοινοβουλίου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0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501FD8">
        <w:trPr>
          <w:trHeight w:val="161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01FD8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25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πρόσβασης στα έγγραφα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Ευρωπαίος Διαμεσολαβητής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αναφοράς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κυκλοφορίας και διαμονής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Διπλωματική και προξενική προστασία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πραγματικής προσφυγής και αμερόληπτου δικαστηρίου 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0"/>
              </w:numPr>
              <w:spacing w:before="60" w:after="60" w:line="264" w:lineRule="auto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της προσφυγής των πολιτών στη δικαιοσύνη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10"/>
              </w:numPr>
              <w:spacing w:before="60" w:after="60" w:line="264" w:lineRule="auto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Προβλέπεται το δικαίωμα πραγματικής προσφυγής ενώπιον δικαστηρίου, στην </w:t>
            </w:r>
            <w:r w:rsidRPr="00584355">
              <w:rPr>
                <w:rFonts w:ascii="Tahoma" w:hAnsi="Tahoma" w:cs="Tahoma"/>
                <w:sz w:val="18"/>
                <w:szCs w:val="18"/>
              </w:rPr>
              <w:lastRenderedPageBreak/>
              <w:t>περίπτωση που θίγονται δικαιώματα και ελευθερίες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Τεκμήριο αθωότητας και δικαιώματα της υπεράσπισης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Αρχές της νομιμότητας και της αναλογικότητας αξιοποίνων πράξεων και ποινών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2874" w:rsidRPr="00584355" w:rsidRDefault="009F2874" w:rsidP="009F2874">
      <w:pPr>
        <w:spacing w:before="60" w:after="60" w:line="264" w:lineRule="auto"/>
        <w:rPr>
          <w:rFonts w:ascii="Tahoma" w:hAnsi="Tahoma" w:cs="Tahoma"/>
          <w:sz w:val="18"/>
          <w:szCs w:val="18"/>
        </w:rPr>
      </w:pPr>
    </w:p>
    <w:p w:rsidR="00175FE4" w:rsidRPr="00584355" w:rsidRDefault="00FB7568" w:rsidP="009F2874">
      <w:pPr>
        <w:spacing w:before="60" w:after="60" w:line="264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84355">
        <w:rPr>
          <w:rFonts w:ascii="Tahoma" w:hAnsi="Tahoma" w:cs="Tahoma"/>
          <w:sz w:val="18"/>
          <w:szCs w:val="18"/>
        </w:rPr>
        <w:t>*</w:t>
      </w:r>
      <w:r w:rsidR="009F2874" w:rsidRPr="00584355">
        <w:rPr>
          <w:rFonts w:ascii="Tahoma" w:hAnsi="Tahoma" w:cs="Tahoma"/>
          <w:sz w:val="18"/>
          <w:szCs w:val="18"/>
        </w:rPr>
        <w:tab/>
      </w:r>
      <w:r w:rsidRPr="00584355">
        <w:rPr>
          <w:rFonts w:ascii="Tahoma" w:hAnsi="Tahoma" w:cs="Tahoma"/>
          <w:sz w:val="18"/>
          <w:szCs w:val="18"/>
        </w:rPr>
        <w:t xml:space="preserve">Τα δικαιώματα 39, 40, 43, 46, 48, 49 και 50 δεν συνδέονται με </w:t>
      </w:r>
      <w:r w:rsidR="00296F0B" w:rsidRPr="00584355">
        <w:rPr>
          <w:rFonts w:ascii="Tahoma" w:hAnsi="Tahoma" w:cs="Tahoma"/>
          <w:sz w:val="18"/>
          <w:szCs w:val="18"/>
        </w:rPr>
        <w:t xml:space="preserve">πράξεις </w:t>
      </w:r>
      <w:r w:rsidRPr="00584355"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 w:rsidRPr="00584355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 w:rsidRPr="00584355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 w:rsidRPr="00584355">
        <w:rPr>
          <w:rFonts w:ascii="Tahoma" w:hAnsi="Tahoma" w:cs="Tahoma"/>
          <w:sz w:val="18"/>
          <w:szCs w:val="18"/>
        </w:rPr>
        <w:t>Χ</w:t>
      </w:r>
      <w:r w:rsidR="003D2366" w:rsidRPr="00584355">
        <w:rPr>
          <w:rFonts w:ascii="Tahoma" w:hAnsi="Tahoma" w:cs="Tahoma"/>
          <w:sz w:val="18"/>
          <w:szCs w:val="18"/>
        </w:rPr>
        <w:t>ρηματοδοτική</w:t>
      </w:r>
      <w:r w:rsidR="005D153D" w:rsidRPr="00584355">
        <w:rPr>
          <w:rFonts w:ascii="Tahoma" w:hAnsi="Tahoma" w:cs="Tahoma"/>
          <w:sz w:val="18"/>
          <w:szCs w:val="18"/>
        </w:rPr>
        <w:t>ς</w:t>
      </w:r>
      <w:r w:rsidR="003D2366" w:rsidRPr="00584355">
        <w:rPr>
          <w:rFonts w:ascii="Tahoma" w:hAnsi="Tahoma" w:cs="Tahoma"/>
          <w:sz w:val="18"/>
          <w:szCs w:val="18"/>
        </w:rPr>
        <w:t xml:space="preserve"> </w:t>
      </w:r>
      <w:r w:rsidR="005D153D" w:rsidRPr="00584355">
        <w:rPr>
          <w:rFonts w:ascii="Tahoma" w:hAnsi="Tahoma" w:cs="Tahoma"/>
          <w:sz w:val="18"/>
          <w:szCs w:val="18"/>
        </w:rPr>
        <w:t>Σ</w:t>
      </w:r>
      <w:r w:rsidR="003D2366" w:rsidRPr="00584355">
        <w:rPr>
          <w:rFonts w:ascii="Tahoma" w:hAnsi="Tahoma" w:cs="Tahoma"/>
          <w:sz w:val="18"/>
          <w:szCs w:val="18"/>
        </w:rPr>
        <w:t>τήριξη</w:t>
      </w:r>
      <w:r w:rsidR="005D153D" w:rsidRPr="00584355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 w:rsidRPr="00584355">
        <w:rPr>
          <w:rFonts w:ascii="Tahoma" w:hAnsi="Tahoma" w:cs="Tahoma"/>
          <w:sz w:val="18"/>
          <w:szCs w:val="18"/>
        </w:rPr>
        <w:t xml:space="preserve"> </w:t>
      </w:r>
      <w:r w:rsidR="0037564D" w:rsidRPr="00584355">
        <w:rPr>
          <w:rFonts w:ascii="Tahoma" w:hAnsi="Tahoma" w:cs="Tahoma"/>
          <w:sz w:val="18"/>
          <w:szCs w:val="18"/>
        </w:rPr>
        <w:t xml:space="preserve"> </w:t>
      </w:r>
    </w:p>
    <w:p w:rsidR="0037564D" w:rsidRPr="00584355" w:rsidRDefault="0037564D" w:rsidP="009F2874">
      <w:pPr>
        <w:spacing w:before="60" w:after="60" w:line="264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84355">
        <w:rPr>
          <w:rFonts w:ascii="Tahoma" w:hAnsi="Tahoma" w:cs="Tahoma"/>
          <w:sz w:val="18"/>
          <w:szCs w:val="18"/>
        </w:rPr>
        <w:t xml:space="preserve">** </w:t>
      </w:r>
      <w:r w:rsidR="009F2874" w:rsidRPr="00584355">
        <w:rPr>
          <w:rFonts w:ascii="Tahoma" w:hAnsi="Tahoma" w:cs="Tahoma"/>
          <w:sz w:val="18"/>
          <w:szCs w:val="18"/>
        </w:rPr>
        <w:tab/>
      </w:r>
      <w:r w:rsidRPr="00584355">
        <w:rPr>
          <w:rFonts w:ascii="Tahoma" w:hAnsi="Tahoma" w:cs="Tahoma"/>
          <w:sz w:val="18"/>
          <w:szCs w:val="18"/>
        </w:rPr>
        <w:t>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 w:rsidRPr="00584355">
        <w:rPr>
          <w:rFonts w:ascii="Tahoma" w:hAnsi="Tahoma" w:cs="Tahoma"/>
          <w:sz w:val="18"/>
          <w:szCs w:val="18"/>
        </w:rPr>
        <w:t xml:space="preserve">ονται </w:t>
      </w:r>
      <w:r w:rsidRPr="00584355"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584355">
        <w:rPr>
          <w:rFonts w:ascii="Tahoma" w:hAnsi="Tahoma" w:cs="Tahoma"/>
          <w:sz w:val="18"/>
          <w:szCs w:val="18"/>
        </w:rPr>
        <w:t>. Τα δικαιώματα 1 έως 5 δεν νοείται ότι μπορούν να παραβιαστούν από τις πράξεις Προγραμμάτων του ΕΣΠΑ 2021-2027</w:t>
      </w:r>
      <w:r w:rsidR="005D153D" w:rsidRPr="00584355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:rsidR="000D2DE1" w:rsidRPr="00584355" w:rsidRDefault="000D2DE1" w:rsidP="009F2874">
      <w:pPr>
        <w:spacing w:before="60" w:after="60" w:line="264" w:lineRule="auto"/>
        <w:jc w:val="both"/>
        <w:rPr>
          <w:rFonts w:ascii="Tahoma" w:hAnsi="Tahoma" w:cs="Tahoma"/>
          <w:sz w:val="18"/>
          <w:szCs w:val="18"/>
        </w:rPr>
      </w:pPr>
    </w:p>
    <w:sectPr w:rsidR="000D2DE1" w:rsidRPr="00584355" w:rsidSect="003751C7">
      <w:footerReference w:type="default" r:id="rId7"/>
      <w:pgSz w:w="11906" w:h="16838" w:code="9"/>
      <w:pgMar w:top="993" w:right="1841" w:bottom="1440" w:left="1276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926" w:rsidRDefault="00CC7926" w:rsidP="009F2874">
      <w:pPr>
        <w:spacing w:after="0" w:line="240" w:lineRule="auto"/>
      </w:pPr>
      <w:r>
        <w:separator/>
      </w:r>
    </w:p>
  </w:endnote>
  <w:endnote w:type="continuationSeparator" w:id="0">
    <w:p w:rsidR="00CC7926" w:rsidRDefault="00CC7926" w:rsidP="009F2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874" w:rsidRDefault="009F2874">
    <w:pPr>
      <w:pStyle w:val="a6"/>
    </w:pPr>
  </w:p>
  <w:tbl>
    <w:tblPr>
      <w:tblW w:w="978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548"/>
    </w:tblGrid>
    <w:tr w:rsidR="009F2874" w:rsidRPr="00CB47BE" w:rsidTr="00754C92">
      <w:trPr>
        <w:jc w:val="center"/>
      </w:trPr>
      <w:tc>
        <w:tcPr>
          <w:tcW w:w="3383" w:type="dxa"/>
          <w:shd w:val="clear" w:color="auto" w:fill="auto"/>
        </w:tcPr>
        <w:p w:rsidR="009F2874" w:rsidRPr="003751C7" w:rsidRDefault="003751C7" w:rsidP="00754C92">
          <w:pPr>
            <w:spacing w:before="40" w:after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Οδηγίες: Ο.Ι.1_2</w:t>
          </w:r>
        </w:p>
        <w:p w:rsidR="009F2874" w:rsidRPr="003751C7" w:rsidRDefault="009F2874" w:rsidP="009F2874">
          <w:pPr>
            <w:spacing w:after="0"/>
            <w:rPr>
              <w:rFonts w:ascii="Tahoma" w:hAnsi="Tahoma" w:cs="Tahoma"/>
              <w:bCs/>
              <w:sz w:val="16"/>
              <w:szCs w:val="16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3751C7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9F2874" w:rsidRPr="003751C7" w:rsidRDefault="009F2874" w:rsidP="003751C7">
          <w:pPr>
            <w:spacing w:after="0"/>
            <w:rPr>
              <w:rFonts w:ascii="Tahoma" w:hAnsi="Tahoma" w:cs="Tahoma"/>
              <w:bCs/>
              <w:szCs w:val="20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3751C7" w:rsidRPr="003751C7">
            <w:rPr>
              <w:rFonts w:ascii="Tahoma" w:hAnsi="Tahoma" w:cs="Tahoma"/>
              <w:bCs/>
              <w:sz w:val="16"/>
              <w:szCs w:val="16"/>
            </w:rPr>
            <w:t>Ιανουάριος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202</w:t>
          </w:r>
          <w:r w:rsidR="003751C7" w:rsidRPr="003751C7">
            <w:rPr>
              <w:rFonts w:ascii="Tahoma" w:hAnsi="Tahoma" w:cs="Tahoma"/>
              <w:bCs/>
              <w:sz w:val="16"/>
              <w:szCs w:val="16"/>
            </w:rPr>
            <w:t>3</w:t>
          </w:r>
        </w:p>
      </w:tc>
      <w:tc>
        <w:tcPr>
          <w:tcW w:w="2850" w:type="dxa"/>
          <w:shd w:val="clear" w:color="auto" w:fill="auto"/>
          <w:vAlign w:val="center"/>
        </w:tcPr>
        <w:p w:rsidR="009F2874" w:rsidRPr="003751C7" w:rsidRDefault="009F2874" w:rsidP="009F2874">
          <w:pPr>
            <w:spacing w:after="0"/>
            <w:rPr>
              <w:rFonts w:ascii="Tahoma" w:hAnsi="Tahoma" w:cs="Tahoma"/>
              <w:bCs/>
              <w:sz w:val="16"/>
              <w:szCs w:val="16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3751C7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5169D4"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548" w:type="dxa"/>
          <w:shd w:val="clear" w:color="auto" w:fill="auto"/>
          <w:vAlign w:val="center"/>
        </w:tcPr>
        <w:p w:rsidR="009F2874" w:rsidRPr="00CB47BE" w:rsidRDefault="009F2874" w:rsidP="00754C92">
          <w:pPr>
            <w:spacing w:before="40" w:after="0"/>
            <w:jc w:val="right"/>
            <w:rPr>
              <w:bCs/>
              <w:szCs w:val="20"/>
            </w:rPr>
          </w:pPr>
          <w:r w:rsidRPr="003751C7">
            <w:rPr>
              <w:bCs/>
              <w:noProof/>
              <w:szCs w:val="20"/>
              <w:lang w:eastAsia="el-GR"/>
            </w:rPr>
            <w:drawing>
              <wp:inline distT="0" distB="0" distL="0" distR="0" wp14:anchorId="73FA78E4" wp14:editId="6AFCC6C6">
                <wp:extent cx="742950" cy="457200"/>
                <wp:effectExtent l="0" t="0" r="0" b="0"/>
                <wp:docPr id="8" name="Εικόνα 8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F2874" w:rsidRDefault="009F2874">
    <w:pPr>
      <w:pStyle w:val="a6"/>
    </w:pPr>
  </w:p>
  <w:p w:rsidR="009F2874" w:rsidRDefault="009F28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926" w:rsidRDefault="00CC7926" w:rsidP="009F2874">
      <w:pPr>
        <w:spacing w:after="0" w:line="240" w:lineRule="auto"/>
      </w:pPr>
      <w:r>
        <w:separator/>
      </w:r>
    </w:p>
  </w:footnote>
  <w:footnote w:type="continuationSeparator" w:id="0">
    <w:p w:rsidR="00CC7926" w:rsidRDefault="00CC7926" w:rsidP="009F2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D5D3F"/>
    <w:multiLevelType w:val="hybridMultilevel"/>
    <w:tmpl w:val="FB021A8A"/>
    <w:lvl w:ilvl="0" w:tplc="7E12DB62">
      <w:start w:val="4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2E7A9D"/>
    <w:rsid w:val="003751C7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D1D42"/>
    <w:rsid w:val="004F2054"/>
    <w:rsid w:val="00501FD8"/>
    <w:rsid w:val="00503417"/>
    <w:rsid w:val="00513464"/>
    <w:rsid w:val="005169D4"/>
    <w:rsid w:val="00547EC4"/>
    <w:rsid w:val="00556E11"/>
    <w:rsid w:val="0055718E"/>
    <w:rsid w:val="00584355"/>
    <w:rsid w:val="005C5327"/>
    <w:rsid w:val="005D153D"/>
    <w:rsid w:val="006354BA"/>
    <w:rsid w:val="00646BAD"/>
    <w:rsid w:val="006609BE"/>
    <w:rsid w:val="00673BFF"/>
    <w:rsid w:val="00686CAB"/>
    <w:rsid w:val="006B0929"/>
    <w:rsid w:val="006C45BF"/>
    <w:rsid w:val="006F148C"/>
    <w:rsid w:val="00707860"/>
    <w:rsid w:val="00754C92"/>
    <w:rsid w:val="007620A2"/>
    <w:rsid w:val="007A2522"/>
    <w:rsid w:val="008137EC"/>
    <w:rsid w:val="00862CF3"/>
    <w:rsid w:val="00875D15"/>
    <w:rsid w:val="00895FA8"/>
    <w:rsid w:val="00905FEE"/>
    <w:rsid w:val="00964943"/>
    <w:rsid w:val="009A4E09"/>
    <w:rsid w:val="009C4FD3"/>
    <w:rsid w:val="009F2874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CC7926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3FF7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9F28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9F2874"/>
  </w:style>
  <w:style w:type="paragraph" w:styleId="a6">
    <w:name w:val="footer"/>
    <w:basedOn w:val="a"/>
    <w:link w:val="Char0"/>
    <w:uiPriority w:val="99"/>
    <w:unhideWhenUsed/>
    <w:rsid w:val="009F28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9F2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ΕΥΘΥe</dc:creator>
  <cp:lastModifiedBy>ΠΑΠΑΠΑΝΑΓΙΩΤΟΥ ΑΘΑΝΑΣΙΟΣ</cp:lastModifiedBy>
  <cp:revision>2</cp:revision>
  <cp:lastPrinted>2023-01-30T12:15:00Z</cp:lastPrinted>
  <dcterms:created xsi:type="dcterms:W3CDTF">2026-02-02T07:45:00Z</dcterms:created>
  <dcterms:modified xsi:type="dcterms:W3CDTF">2026-02-02T07:45:00Z</dcterms:modified>
</cp:coreProperties>
</file>